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B30997" w14:textId="77777777" w:rsidR="007262D8" w:rsidRPr="007262D8" w:rsidRDefault="007262D8" w:rsidP="00986E84">
      <w:pPr>
        <w:widowControl w:val="0"/>
        <w:tabs>
          <w:tab w:val="left" w:pos="1134"/>
        </w:tabs>
        <w:spacing w:after="0" w:line="240" w:lineRule="auto"/>
        <w:ind w:left="9639"/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</w:pPr>
      <w:bookmarkStart w:id="0" w:name="_Hlk52205219"/>
      <w:bookmarkStart w:id="1" w:name="_Hlk52206014"/>
      <w:r w:rsidRPr="007262D8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УТВЕРЖДЕН</w:t>
      </w:r>
    </w:p>
    <w:p w14:paraId="7A83A577" w14:textId="77777777" w:rsidR="007262D8" w:rsidRPr="007262D8" w:rsidRDefault="007262D8" w:rsidP="00986E84">
      <w:pPr>
        <w:widowControl w:val="0"/>
        <w:tabs>
          <w:tab w:val="left" w:pos="1134"/>
        </w:tabs>
        <w:spacing w:after="0" w:line="240" w:lineRule="auto"/>
        <w:ind w:left="963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262D8">
        <w:rPr>
          <w:rFonts w:ascii="Liberation Serif" w:eastAsia="Times New Roman" w:hAnsi="Liberation Serif" w:cs="Liberation Serif"/>
          <w:sz w:val="24"/>
          <w:szCs w:val="24"/>
          <w:lang w:eastAsia="ru-RU"/>
        </w:rPr>
        <w:t>постановлением администрации</w:t>
      </w:r>
    </w:p>
    <w:p w14:paraId="276FCE9A" w14:textId="77777777" w:rsidR="007262D8" w:rsidRPr="007262D8" w:rsidRDefault="007262D8" w:rsidP="00986E84">
      <w:pPr>
        <w:widowControl w:val="0"/>
        <w:tabs>
          <w:tab w:val="left" w:pos="1134"/>
        </w:tabs>
        <w:spacing w:after="0" w:line="240" w:lineRule="auto"/>
        <w:ind w:left="963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262D8">
        <w:rPr>
          <w:rFonts w:ascii="Liberation Serif" w:eastAsia="Times New Roman" w:hAnsi="Liberation Serif" w:cs="Liberation Serif"/>
          <w:sz w:val="24"/>
          <w:szCs w:val="24"/>
          <w:lang w:eastAsia="ru-RU"/>
        </w:rPr>
        <w:t>городского округа Среднеуральск</w:t>
      </w:r>
    </w:p>
    <w:p w14:paraId="0755B3E7" w14:textId="5737E260" w:rsidR="007262D8" w:rsidRPr="007262D8" w:rsidRDefault="007262D8" w:rsidP="00986E84">
      <w:pPr>
        <w:widowControl w:val="0"/>
        <w:tabs>
          <w:tab w:val="left" w:pos="1134"/>
        </w:tabs>
        <w:spacing w:after="0" w:line="240" w:lineRule="auto"/>
        <w:ind w:left="9639"/>
        <w:rPr>
          <w:rFonts w:ascii="Liberation Serif" w:eastAsia="Times New Roman" w:hAnsi="Liberation Serif" w:cs="Liberation Serif"/>
          <w:sz w:val="24"/>
          <w:szCs w:val="24"/>
          <w:lang w:eastAsia="ru-RU"/>
        </w:rPr>
      </w:pPr>
      <w:r w:rsidRPr="007262D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от </w:t>
      </w:r>
      <w:r w:rsidR="00513C09">
        <w:rPr>
          <w:rFonts w:ascii="Liberation Serif" w:eastAsia="Times New Roman" w:hAnsi="Liberation Serif" w:cs="Liberation Serif"/>
          <w:sz w:val="24"/>
          <w:szCs w:val="24"/>
          <w:lang w:eastAsia="ru-RU"/>
        </w:rPr>
        <w:t>27.06.2022</w:t>
      </w:r>
      <w:r w:rsidRPr="007262D8">
        <w:rPr>
          <w:rFonts w:ascii="Liberation Serif" w:eastAsia="Times New Roman" w:hAnsi="Liberation Serif" w:cs="Liberation Serif"/>
          <w:sz w:val="24"/>
          <w:szCs w:val="24"/>
          <w:lang w:eastAsia="ru-RU"/>
        </w:rPr>
        <w:t xml:space="preserve"> № </w:t>
      </w:r>
      <w:bookmarkStart w:id="2" w:name="_GoBack"/>
      <w:bookmarkEnd w:id="2"/>
      <w:r w:rsidR="00513C09">
        <w:rPr>
          <w:rFonts w:ascii="Liberation Serif" w:eastAsia="Times New Roman" w:hAnsi="Liberation Serif" w:cs="Liberation Serif"/>
          <w:sz w:val="24"/>
          <w:szCs w:val="24"/>
          <w:lang w:eastAsia="ru-RU"/>
        </w:rPr>
        <w:t>394-ПА</w:t>
      </w:r>
    </w:p>
    <w:p w14:paraId="7DE3631B" w14:textId="77777777" w:rsidR="007262D8" w:rsidRPr="007262D8" w:rsidRDefault="007262D8" w:rsidP="00986E84">
      <w:pPr>
        <w:widowControl w:val="0"/>
        <w:shd w:val="clear" w:color="auto" w:fill="FFFFFF"/>
        <w:tabs>
          <w:tab w:val="left" w:pos="8280"/>
        </w:tabs>
        <w:spacing w:after="0" w:line="240" w:lineRule="auto"/>
        <w:ind w:left="9639"/>
        <w:rPr>
          <w:rFonts w:ascii="Liberation Serif" w:eastAsia="Times New Roman" w:hAnsi="Liberation Serif" w:cs="Liberation Serif"/>
          <w:bCs/>
          <w:iCs/>
          <w:sz w:val="24"/>
          <w:szCs w:val="24"/>
          <w:lang w:eastAsia="ru-RU"/>
        </w:rPr>
      </w:pPr>
      <w:r w:rsidRPr="007262D8">
        <w:rPr>
          <w:rFonts w:ascii="Liberation Serif" w:eastAsia="Times New Roman" w:hAnsi="Liberation Serif" w:cs="Liberation Serif"/>
          <w:bCs/>
          <w:color w:val="000000"/>
          <w:sz w:val="24"/>
          <w:szCs w:val="24"/>
          <w:lang w:eastAsia="ru-RU"/>
        </w:rPr>
        <w:t>«</w:t>
      </w:r>
      <w:r w:rsidRPr="007262D8">
        <w:rPr>
          <w:rFonts w:ascii="Liberation Serif" w:eastAsia="Times New Roman" w:hAnsi="Liberation Serif" w:cs="Liberation Serif"/>
          <w:bCs/>
          <w:iCs/>
          <w:color w:val="000000"/>
          <w:sz w:val="24"/>
          <w:szCs w:val="24"/>
          <w:lang w:eastAsia="ru-RU"/>
        </w:rPr>
        <w:t>Об утверждении перечня объектов муниципального земельного контроля, отнесенных к категориям риска</w:t>
      </w:r>
      <w:r w:rsidRPr="007262D8">
        <w:rPr>
          <w:rFonts w:ascii="Liberation Serif" w:eastAsia="Times New Roman" w:hAnsi="Liberation Serif" w:cs="Liberation Serif"/>
          <w:bCs/>
          <w:sz w:val="24"/>
          <w:szCs w:val="24"/>
          <w:lang w:eastAsia="ru-RU"/>
        </w:rPr>
        <w:t>»</w:t>
      </w:r>
    </w:p>
    <w:p w14:paraId="0E0B3663" w14:textId="51004ED2" w:rsidR="007262D8" w:rsidRDefault="007262D8" w:rsidP="00AC5577">
      <w:pPr>
        <w:spacing w:after="0" w:line="240" w:lineRule="auto"/>
        <w:jc w:val="center"/>
        <w:rPr>
          <w:rFonts w:ascii="Liberation Serif" w:eastAsia="Calibri" w:hAnsi="Liberation Serif" w:cs="Times New Roman"/>
          <w:b/>
          <w:bCs/>
          <w:sz w:val="24"/>
          <w:szCs w:val="24"/>
        </w:rPr>
      </w:pPr>
    </w:p>
    <w:p w14:paraId="13DCB325" w14:textId="77777777" w:rsidR="00986E84" w:rsidRPr="00986E84" w:rsidRDefault="00986E84" w:rsidP="00AC5577">
      <w:pPr>
        <w:spacing w:after="0" w:line="240" w:lineRule="auto"/>
        <w:jc w:val="center"/>
        <w:rPr>
          <w:rFonts w:ascii="Liberation Serif" w:eastAsia="Calibri" w:hAnsi="Liberation Serif" w:cs="Times New Roman"/>
          <w:b/>
          <w:bCs/>
          <w:sz w:val="24"/>
          <w:szCs w:val="24"/>
        </w:rPr>
      </w:pPr>
    </w:p>
    <w:p w14:paraId="186C7CC9" w14:textId="2255C898" w:rsidR="00AC5577" w:rsidRPr="00986E84" w:rsidRDefault="007262D8" w:rsidP="00986E84">
      <w:pPr>
        <w:widowControl w:val="0"/>
        <w:shd w:val="clear" w:color="auto" w:fill="FFFFFF"/>
        <w:tabs>
          <w:tab w:val="left" w:pos="1560"/>
          <w:tab w:val="left" w:pos="8280"/>
        </w:tabs>
        <w:autoSpaceDE w:val="0"/>
        <w:autoSpaceDN w:val="0"/>
        <w:adjustRightInd w:val="0"/>
        <w:spacing w:after="0" w:line="240" w:lineRule="auto"/>
        <w:jc w:val="center"/>
        <w:rPr>
          <w:rFonts w:ascii="Liberation Serif" w:eastAsia="Times New Roman" w:hAnsi="Liberation Serif" w:cs="Liberation Serif"/>
          <w:b/>
          <w:iCs/>
          <w:color w:val="000000"/>
          <w:sz w:val="24"/>
          <w:szCs w:val="24"/>
          <w:lang w:eastAsia="ru-RU"/>
        </w:rPr>
      </w:pPr>
      <w:r w:rsidRPr="00986E84">
        <w:rPr>
          <w:rFonts w:ascii="Liberation Serif" w:eastAsia="Times New Roman" w:hAnsi="Liberation Serif" w:cs="Liberation Serif"/>
          <w:b/>
          <w:iCs/>
          <w:color w:val="000000"/>
          <w:sz w:val="24"/>
          <w:szCs w:val="24"/>
          <w:lang w:eastAsia="ru-RU"/>
        </w:rPr>
        <w:t>Перечень объектов муниципального земельного контроля, отнесенных к категориям риска</w:t>
      </w:r>
    </w:p>
    <w:p w14:paraId="31EC300A" w14:textId="77777777" w:rsidR="007262D8" w:rsidRPr="00986E84" w:rsidRDefault="007262D8" w:rsidP="007262D8">
      <w:pPr>
        <w:spacing w:after="0" w:line="240" w:lineRule="auto"/>
        <w:jc w:val="center"/>
        <w:rPr>
          <w:rFonts w:ascii="Liberation Serif" w:eastAsia="Calibri" w:hAnsi="Liberation Serif" w:cs="Times New Roman"/>
          <w:b/>
          <w:bCs/>
          <w:sz w:val="24"/>
          <w:szCs w:val="24"/>
        </w:rPr>
      </w:pPr>
    </w:p>
    <w:tbl>
      <w:tblPr>
        <w:tblStyle w:val="a3"/>
        <w:tblW w:w="0" w:type="auto"/>
        <w:jc w:val="center"/>
        <w:tblLook w:val="04A0" w:firstRow="1" w:lastRow="0" w:firstColumn="1" w:lastColumn="0" w:noHBand="0" w:noVBand="1"/>
      </w:tblPr>
      <w:tblGrid>
        <w:gridCol w:w="527"/>
        <w:gridCol w:w="1795"/>
        <w:gridCol w:w="3398"/>
        <w:gridCol w:w="1738"/>
        <w:gridCol w:w="7102"/>
      </w:tblGrid>
      <w:tr w:rsidR="00C17FEE" w:rsidRPr="00CD5CF7" w14:paraId="0830AA6C" w14:textId="0430E57E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109CECC6" w14:textId="564D2B78" w:rsidR="007262D8" w:rsidRPr="00CD5CF7" w:rsidRDefault="007262D8" w:rsidP="007262D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1795" w:type="dxa"/>
            <w:vAlign w:val="center"/>
          </w:tcPr>
          <w:p w14:paraId="6F3411D0" w14:textId="1422661D" w:rsidR="007262D8" w:rsidRPr="00CD5CF7" w:rsidRDefault="007262D8" w:rsidP="007262D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Кадастровый номер земельного участка</w:t>
            </w:r>
          </w:p>
        </w:tc>
        <w:tc>
          <w:tcPr>
            <w:tcW w:w="3452" w:type="dxa"/>
            <w:vAlign w:val="center"/>
          </w:tcPr>
          <w:p w14:paraId="3B9C4702" w14:textId="0161AC74" w:rsidR="007262D8" w:rsidRPr="00CD5CF7" w:rsidRDefault="007262D8" w:rsidP="007262D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Адрес земельного участка</w:t>
            </w:r>
          </w:p>
        </w:tc>
        <w:tc>
          <w:tcPr>
            <w:tcW w:w="1750" w:type="dxa"/>
            <w:vAlign w:val="center"/>
          </w:tcPr>
          <w:p w14:paraId="755CE7AC" w14:textId="726AF3B2" w:rsidR="007262D8" w:rsidRPr="00CD5CF7" w:rsidRDefault="007262D8" w:rsidP="007262D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Присвоенная категория риска</w:t>
            </w:r>
          </w:p>
        </w:tc>
        <w:tc>
          <w:tcPr>
            <w:tcW w:w="7261" w:type="dxa"/>
            <w:vAlign w:val="center"/>
          </w:tcPr>
          <w:p w14:paraId="62E0D84E" w14:textId="5B52BB29" w:rsidR="007262D8" w:rsidRPr="00CD5CF7" w:rsidRDefault="007262D8" w:rsidP="007262D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Сведения, на основании которых принято решение об отнесении земельного участка к категории риска</w:t>
            </w:r>
          </w:p>
        </w:tc>
      </w:tr>
      <w:tr w:rsidR="00C17FEE" w:rsidRPr="00CD5CF7" w14:paraId="06AAAF52" w14:textId="610A9BB7" w:rsidTr="00CD5CF7">
        <w:trPr>
          <w:cantSplit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75998327" w14:textId="16047358" w:rsidR="007262D8" w:rsidRPr="00CD5CF7" w:rsidRDefault="00CD5CF7" w:rsidP="007262D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1</w:t>
            </w:r>
            <w:r w:rsidR="007262D8"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1D495BD1" w14:textId="47B2871D" w:rsidR="007262D8" w:rsidRPr="00CD5CF7" w:rsidRDefault="007262D8" w:rsidP="007262D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66:62:0503001:12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22542317" w14:textId="7711DA2B" w:rsidR="007262D8" w:rsidRPr="00F623E6" w:rsidRDefault="007262D8" w:rsidP="00F623E6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Свердловская обл., г. Среднеуральск, севернее г. Среднеуральск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10D2EBBF" w14:textId="1B5BEBB7" w:rsidR="007262D8" w:rsidRPr="00CD5CF7" w:rsidRDefault="007262D8" w:rsidP="00611BDA">
            <w:pPr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Средняя </w:t>
            </w:r>
          </w:p>
        </w:tc>
        <w:tc>
          <w:tcPr>
            <w:tcW w:w="7261" w:type="dxa"/>
            <w:shd w:val="clear" w:color="auto" w:fill="auto"/>
            <w:vAlign w:val="center"/>
          </w:tcPr>
          <w:p w14:paraId="6F04A8E0" w14:textId="4E42BDC6" w:rsidR="007262D8" w:rsidRPr="00CD5CF7" w:rsidRDefault="007262D8" w:rsidP="007262D8">
            <w:pPr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D9266D" w:rsidRPr="00CD5CF7" w14:paraId="2A4FBE16" w14:textId="1E5898B5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4F04F909" w14:textId="5734B5A0" w:rsidR="00D9266D" w:rsidRPr="00CD5CF7" w:rsidRDefault="00B27E9E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2</w:t>
            </w:r>
            <w:r w:rsidR="002A5864" w:rsidRPr="00CD5CF7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0CD2ABC9" w14:textId="0193CFF8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66:62:0105002:11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0914E583" w14:textId="21FA9358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обл. Свердловская, г. Среднеуральск, ул. Советская, дом 49.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01B57B81" w14:textId="63EA1417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Умеренная </w:t>
            </w:r>
          </w:p>
        </w:tc>
        <w:tc>
          <w:tcPr>
            <w:tcW w:w="7261" w:type="dxa"/>
            <w:vAlign w:val="center"/>
          </w:tcPr>
          <w:p w14:paraId="47E71771" w14:textId="59E29C61" w:rsidR="00D9266D" w:rsidRPr="00CD5CF7" w:rsidRDefault="00533486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D9266D" w:rsidRPr="00CD5CF7" w14:paraId="30664861" w14:textId="077B3307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503C0AA4" w14:textId="5BB0FBDC" w:rsidR="00D9266D" w:rsidRPr="00CD5CF7" w:rsidRDefault="00B27E9E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3</w:t>
            </w:r>
            <w:r w:rsidR="002A5864" w:rsidRPr="00CD5CF7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2A710C59" w14:textId="1E9E0D80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66:62:0105002:74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4DF372D8" w14:textId="24F34F9E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обл. Свердловская, г. Среднеуральск, ул. Советская, дом 51.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0F89B15F" w14:textId="261198E3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Умеренная </w:t>
            </w:r>
          </w:p>
        </w:tc>
        <w:tc>
          <w:tcPr>
            <w:tcW w:w="7261" w:type="dxa"/>
            <w:vAlign w:val="center"/>
          </w:tcPr>
          <w:p w14:paraId="1C615961" w14:textId="65960F4D" w:rsidR="00D9266D" w:rsidRPr="00CD5CF7" w:rsidRDefault="00533486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D9266D" w:rsidRPr="00CD5CF7" w14:paraId="6E79F101" w14:textId="5DAE9CCD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5EF373EC" w14:textId="34442893" w:rsidR="00D9266D" w:rsidRPr="00CD5CF7" w:rsidRDefault="00B27E9E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4</w:t>
            </w:r>
            <w:r w:rsidR="002A5864" w:rsidRPr="00CD5CF7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3CB317E6" w14:textId="3078A804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66:62:0105002:88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3DA8B35D" w14:textId="2542202A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Свердловская область, город Среднеуральск, улица Советская, 53 - 1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0BF5C457" w14:textId="0C2310D6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Умеренная </w:t>
            </w:r>
          </w:p>
        </w:tc>
        <w:tc>
          <w:tcPr>
            <w:tcW w:w="7261" w:type="dxa"/>
            <w:vAlign w:val="center"/>
          </w:tcPr>
          <w:p w14:paraId="0EC25804" w14:textId="48D5E38D" w:rsidR="00D9266D" w:rsidRPr="00CD5CF7" w:rsidRDefault="00533486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D9266D" w:rsidRPr="00CD5CF7" w14:paraId="1D779ED2" w14:textId="50B74860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571FA46E" w14:textId="539E4A73" w:rsidR="00D9266D" w:rsidRPr="00CD5CF7" w:rsidRDefault="00B27E9E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5</w:t>
            </w:r>
            <w:r w:rsidR="002A5864" w:rsidRPr="00CD5CF7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73F3ED8B" w14:textId="1FD26F7E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66:62:0105002:92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6FECE8AD" w14:textId="24E2B010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Свердловская область, город Среднеуральск, улица Советская,</w:t>
            </w:r>
            <w:r w:rsidR="007655EB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 </w:t>
            </w: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53 - 2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6EA7265D" w14:textId="3849A973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Умеренная </w:t>
            </w:r>
          </w:p>
        </w:tc>
        <w:tc>
          <w:tcPr>
            <w:tcW w:w="7261" w:type="dxa"/>
            <w:vAlign w:val="center"/>
          </w:tcPr>
          <w:p w14:paraId="22606A30" w14:textId="50876540" w:rsidR="00D9266D" w:rsidRPr="00CD5CF7" w:rsidRDefault="00533486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D9266D" w:rsidRPr="00CD5CF7" w14:paraId="5426C284" w14:textId="67D668B6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11149A76" w14:textId="7BF16C1E" w:rsidR="00D9266D" w:rsidRPr="00CD5CF7" w:rsidRDefault="00B27E9E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6</w:t>
            </w:r>
            <w:r w:rsidR="002A5864" w:rsidRPr="00CD5CF7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5E764EDF" w14:textId="670C0249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66:62:0105002:91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7BBCAF14" w14:textId="389E5DD2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Свердловская область, город Среднеуральск, улица Советская, 53а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10958BF4" w14:textId="7CF67418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Умеренная </w:t>
            </w:r>
          </w:p>
        </w:tc>
        <w:tc>
          <w:tcPr>
            <w:tcW w:w="7261" w:type="dxa"/>
            <w:vAlign w:val="center"/>
          </w:tcPr>
          <w:p w14:paraId="277BED94" w14:textId="75441799" w:rsidR="00D9266D" w:rsidRPr="00CD5CF7" w:rsidRDefault="00533486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D9266D" w:rsidRPr="00CD5CF7" w14:paraId="2400F26B" w14:textId="585609FA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6E01289A" w14:textId="1D7DA23A" w:rsidR="00D9266D" w:rsidRPr="00CD5CF7" w:rsidRDefault="00B27E9E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7</w:t>
            </w:r>
            <w:r w:rsidR="002A5864" w:rsidRPr="00CD5CF7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3D7F964E" w14:textId="52C093FB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66:62:0105002:62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62B5F9A3" w14:textId="2E82004E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обл. Свердловская, г. Среднеуральск, ул. Советская, дом 55.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7A36D11B" w14:textId="15D0BC53" w:rsidR="00D9266D" w:rsidRPr="00CD5CF7" w:rsidRDefault="00D9266D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Умеренная </w:t>
            </w:r>
          </w:p>
        </w:tc>
        <w:tc>
          <w:tcPr>
            <w:tcW w:w="7261" w:type="dxa"/>
            <w:vAlign w:val="center"/>
          </w:tcPr>
          <w:p w14:paraId="77C99309" w14:textId="504A3022" w:rsidR="00D9266D" w:rsidRPr="00CD5CF7" w:rsidRDefault="00533486" w:rsidP="00D9266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435378" w:rsidRPr="00CD5CF7" w14:paraId="24CFCCF1" w14:textId="77777777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45FB6670" w14:textId="458F83AC" w:rsidR="00435378" w:rsidRPr="00CD5CF7" w:rsidRDefault="00B27E9E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8</w:t>
            </w:r>
            <w:r w:rsidR="00033F9D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5895B35F" w14:textId="79B48ADB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66:62:0301002:43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020F37CE" w14:textId="63FCC381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обл. Свердловская, г. Среднеуральск, д. Коптяки, ул. Солнечная, дом 31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1CDC89B8" w14:textId="537A352E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Умеренная</w:t>
            </w:r>
          </w:p>
        </w:tc>
        <w:tc>
          <w:tcPr>
            <w:tcW w:w="7261" w:type="dxa"/>
            <w:shd w:val="clear" w:color="auto" w:fill="FFFFFF" w:themeFill="background1"/>
            <w:vAlign w:val="center"/>
          </w:tcPr>
          <w:p w14:paraId="539C0DF2" w14:textId="3EFB9235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435378" w:rsidRPr="00CD5CF7" w14:paraId="2C3D8FD3" w14:textId="77777777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3E0895A6" w14:textId="7AE050CF" w:rsidR="00435378" w:rsidRPr="00CD5CF7" w:rsidRDefault="00B27E9E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lastRenderedPageBreak/>
              <w:t>9</w:t>
            </w:r>
            <w:r w:rsidR="00033F9D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6A61C975" w14:textId="1E3FFC4E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66:62:0301002:283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447A8AA2" w14:textId="72E5252B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Свердловская область, г. Среднеуральск, д. Коптяки, ул. Центральная, 2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2C254FBB" w14:textId="12570912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Умеренная</w:t>
            </w:r>
          </w:p>
        </w:tc>
        <w:tc>
          <w:tcPr>
            <w:tcW w:w="7261" w:type="dxa"/>
            <w:shd w:val="clear" w:color="auto" w:fill="FFFFFF" w:themeFill="background1"/>
            <w:vAlign w:val="center"/>
          </w:tcPr>
          <w:p w14:paraId="2E707B79" w14:textId="1A109D0C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435378" w:rsidRPr="00CD5CF7" w14:paraId="2A661068" w14:textId="77777777" w:rsidTr="00CC5D15">
        <w:trPr>
          <w:cantSplit/>
          <w:jc w:val="center"/>
        </w:trPr>
        <w:tc>
          <w:tcPr>
            <w:tcW w:w="528" w:type="dxa"/>
            <w:shd w:val="clear" w:color="auto" w:fill="auto"/>
            <w:vAlign w:val="center"/>
          </w:tcPr>
          <w:p w14:paraId="5BB35EAA" w14:textId="3D431BEE" w:rsidR="00435378" w:rsidRPr="00CD5CF7" w:rsidRDefault="00B27E9E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10</w:t>
            </w:r>
            <w:r w:rsidR="00033F9D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auto"/>
            <w:vAlign w:val="center"/>
          </w:tcPr>
          <w:p w14:paraId="0B438EE1" w14:textId="17BF02D9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66:62:0107001:63</w:t>
            </w:r>
          </w:p>
        </w:tc>
        <w:tc>
          <w:tcPr>
            <w:tcW w:w="3452" w:type="dxa"/>
            <w:shd w:val="clear" w:color="auto" w:fill="auto"/>
            <w:vAlign w:val="center"/>
          </w:tcPr>
          <w:p w14:paraId="39CD0F87" w14:textId="5BCFE5BF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Свердловская область, город Среднеуральск, с южной стороны автостоянки по улице Бахтеева, 23в</w:t>
            </w:r>
          </w:p>
        </w:tc>
        <w:tc>
          <w:tcPr>
            <w:tcW w:w="1750" w:type="dxa"/>
            <w:shd w:val="clear" w:color="auto" w:fill="auto"/>
            <w:vAlign w:val="center"/>
          </w:tcPr>
          <w:p w14:paraId="0AD973F4" w14:textId="63B23F7C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 xml:space="preserve">Умеренная </w:t>
            </w:r>
          </w:p>
        </w:tc>
        <w:tc>
          <w:tcPr>
            <w:tcW w:w="7261" w:type="dxa"/>
            <w:shd w:val="clear" w:color="auto" w:fill="auto"/>
            <w:vAlign w:val="center"/>
          </w:tcPr>
          <w:p w14:paraId="53421D2C" w14:textId="7008B248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435378" w:rsidRPr="00CD5CF7" w14:paraId="3268721D" w14:textId="77777777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168B2356" w14:textId="049296C8" w:rsidR="00435378" w:rsidRPr="00CD5CF7" w:rsidRDefault="00B27E9E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11</w:t>
            </w:r>
            <w:r w:rsidR="00033F9D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72D76791" w14:textId="15DCEF63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66:62:0301002:101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4CAD10E6" w14:textId="51ADA56E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обл. Свердловская, г. Среднеуральск, д. Коптяки, пер. Малый, дом 1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266E1EB3" w14:textId="16EFD3B3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Умеренная</w:t>
            </w:r>
          </w:p>
        </w:tc>
        <w:tc>
          <w:tcPr>
            <w:tcW w:w="7261" w:type="dxa"/>
            <w:shd w:val="clear" w:color="auto" w:fill="FFFFFF" w:themeFill="background1"/>
            <w:vAlign w:val="center"/>
          </w:tcPr>
          <w:p w14:paraId="699C7604" w14:textId="262DAD3D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435378" w:rsidRPr="00CD5CF7" w14:paraId="0C812DC6" w14:textId="77777777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50AC7D35" w14:textId="35B34793" w:rsidR="00435378" w:rsidRPr="00CD5CF7" w:rsidRDefault="00B27E9E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12</w:t>
            </w:r>
            <w:r w:rsidR="00033F9D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044C4268" w14:textId="57D8776A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66:62:0301002:18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7C9C55B0" w14:textId="0DB04D06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обл. Свердловская, г. Среднеуральск, д. Коптяки, пер. Малый, дом 3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14902CD6" w14:textId="73715B02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Умеренная</w:t>
            </w:r>
          </w:p>
        </w:tc>
        <w:tc>
          <w:tcPr>
            <w:tcW w:w="7261" w:type="dxa"/>
            <w:shd w:val="clear" w:color="auto" w:fill="FFFFFF" w:themeFill="background1"/>
            <w:vAlign w:val="center"/>
          </w:tcPr>
          <w:p w14:paraId="7A14D6CB" w14:textId="03870E52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435378" w:rsidRPr="00CD5CF7" w14:paraId="0FA88C9F" w14:textId="77777777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4F6C3E90" w14:textId="4A49D5BB" w:rsidR="00435378" w:rsidRPr="00CD5CF7" w:rsidRDefault="00B27E9E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13</w:t>
            </w:r>
            <w:r w:rsidR="00033F9D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06A8F7D4" w14:textId="2669FE2B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66:62:0301002:151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1B382781" w14:textId="3F878D69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обл. Свердловская, г. Среднеуральск, д. Коптяки, пер. Малый, дом 5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54504F23" w14:textId="5EBD5628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Умеренная</w:t>
            </w:r>
          </w:p>
        </w:tc>
        <w:tc>
          <w:tcPr>
            <w:tcW w:w="7261" w:type="dxa"/>
            <w:shd w:val="clear" w:color="auto" w:fill="FFFFFF" w:themeFill="background1"/>
            <w:vAlign w:val="center"/>
          </w:tcPr>
          <w:p w14:paraId="27F8D24D" w14:textId="40FAFB6F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435378" w:rsidRPr="00CD5CF7" w14:paraId="19A61254" w14:textId="77777777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0D89B6BD" w14:textId="635E94CB" w:rsidR="00435378" w:rsidRPr="00CD5CF7" w:rsidRDefault="00B27E9E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14</w:t>
            </w:r>
            <w:r w:rsidR="00033F9D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7734397D" w14:textId="4B48773C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66:62:0301002:19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298E5F88" w14:textId="4E48D1C1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обл. Свердловская, г. Среднеуральск, д. Коптяки, пер. Малый, дом 6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55F3A644" w14:textId="209F353E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Умеренная</w:t>
            </w:r>
          </w:p>
        </w:tc>
        <w:tc>
          <w:tcPr>
            <w:tcW w:w="7261" w:type="dxa"/>
            <w:shd w:val="clear" w:color="auto" w:fill="FFFFFF" w:themeFill="background1"/>
            <w:vAlign w:val="center"/>
          </w:tcPr>
          <w:p w14:paraId="7F3E71F0" w14:textId="57C24673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435378" w:rsidRPr="00CD5CF7" w14:paraId="6EE56D08" w14:textId="77777777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366E78E2" w14:textId="789A3E6C" w:rsidR="00435378" w:rsidRPr="00CD5CF7" w:rsidRDefault="00B27E9E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15</w:t>
            </w:r>
            <w:r w:rsidR="00033F9D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47205077" w14:textId="36131ACE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66:62:0301002:2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3DBBC151" w14:textId="5AA3C66F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обл. Свердловская, г. Среднеуральск, д. Коптяки, пер. Малый, дом 4.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66F42354" w14:textId="16CA56E7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Умеренная</w:t>
            </w:r>
          </w:p>
        </w:tc>
        <w:tc>
          <w:tcPr>
            <w:tcW w:w="7261" w:type="dxa"/>
            <w:shd w:val="clear" w:color="auto" w:fill="FFFFFF" w:themeFill="background1"/>
            <w:vAlign w:val="center"/>
          </w:tcPr>
          <w:p w14:paraId="3EFC44BA" w14:textId="557531CE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  <w:tr w:rsidR="00435378" w:rsidRPr="00CD5CF7" w14:paraId="2A445E93" w14:textId="77777777" w:rsidTr="00CD5CF7">
        <w:trPr>
          <w:cantSplit/>
          <w:jc w:val="center"/>
        </w:trPr>
        <w:tc>
          <w:tcPr>
            <w:tcW w:w="528" w:type="dxa"/>
            <w:vAlign w:val="center"/>
          </w:tcPr>
          <w:p w14:paraId="72D9BC3D" w14:textId="743CA030" w:rsidR="00435378" w:rsidRPr="00CD5CF7" w:rsidRDefault="00B27E9E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sz w:val="20"/>
                <w:szCs w:val="20"/>
              </w:rPr>
            </w:pPr>
            <w:r>
              <w:rPr>
                <w:rFonts w:ascii="Liberation Serif" w:hAnsi="Liberation Serif" w:cs="Liberation Serif"/>
                <w:bCs/>
                <w:sz w:val="20"/>
                <w:szCs w:val="20"/>
              </w:rPr>
              <w:t>16</w:t>
            </w:r>
            <w:r w:rsidR="00033F9D">
              <w:rPr>
                <w:rFonts w:ascii="Liberation Serif" w:hAnsi="Liberation Serif" w:cs="Liberation Serif"/>
                <w:bCs/>
                <w:sz w:val="20"/>
                <w:szCs w:val="20"/>
              </w:rPr>
              <w:t>.</w:t>
            </w:r>
          </w:p>
        </w:tc>
        <w:tc>
          <w:tcPr>
            <w:tcW w:w="1795" w:type="dxa"/>
            <w:shd w:val="clear" w:color="auto" w:fill="FFFFFF" w:themeFill="background1"/>
            <w:vAlign w:val="center"/>
          </w:tcPr>
          <w:p w14:paraId="261764E6" w14:textId="15F81ACB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66:62:0301002:17</w:t>
            </w:r>
          </w:p>
        </w:tc>
        <w:tc>
          <w:tcPr>
            <w:tcW w:w="3452" w:type="dxa"/>
            <w:shd w:val="clear" w:color="auto" w:fill="FFFFFF" w:themeFill="background1"/>
            <w:vAlign w:val="center"/>
          </w:tcPr>
          <w:p w14:paraId="6A86A564" w14:textId="58006AB0" w:rsidR="00435378" w:rsidRPr="00CD5CF7" w:rsidRDefault="00435378" w:rsidP="00033F9D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Свердловская область, город Среднеуральск, деревня Коптяки, переулок Малый, дом 2</w:t>
            </w:r>
          </w:p>
        </w:tc>
        <w:tc>
          <w:tcPr>
            <w:tcW w:w="1750" w:type="dxa"/>
            <w:shd w:val="clear" w:color="auto" w:fill="FFFFFF" w:themeFill="background1"/>
            <w:vAlign w:val="center"/>
          </w:tcPr>
          <w:p w14:paraId="4A83E55D" w14:textId="6B74AB6A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color w:val="000000"/>
                <w:sz w:val="20"/>
                <w:szCs w:val="20"/>
              </w:rPr>
              <w:t>Умеренная</w:t>
            </w:r>
          </w:p>
        </w:tc>
        <w:tc>
          <w:tcPr>
            <w:tcW w:w="7261" w:type="dxa"/>
            <w:shd w:val="clear" w:color="auto" w:fill="FFFFFF" w:themeFill="background1"/>
            <w:vAlign w:val="center"/>
          </w:tcPr>
          <w:p w14:paraId="4102FA2D" w14:textId="632A9E81" w:rsidR="00435378" w:rsidRPr="00CD5CF7" w:rsidRDefault="00435378" w:rsidP="00435378">
            <w:pPr>
              <w:widowControl w:val="0"/>
              <w:ind w:right="-1"/>
              <w:jc w:val="center"/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</w:pPr>
            <w:r w:rsidRPr="00CD5CF7">
              <w:rPr>
                <w:rFonts w:ascii="Liberation Serif" w:hAnsi="Liberation Serif" w:cs="Liberation Serif"/>
                <w:bCs/>
                <w:iCs/>
                <w:color w:val="000000"/>
                <w:sz w:val="20"/>
                <w:szCs w:val="20"/>
              </w:rPr>
              <w:t>Сопоставление характеристик земельного участка с утвержденными критериями риска. Сведения, содержащиеся в Едином государственном реестре недвижимости и на Публичной кадастровой карте.</w:t>
            </w:r>
          </w:p>
        </w:tc>
      </w:tr>
    </w:tbl>
    <w:p w14:paraId="110A85EC" w14:textId="2B81769D" w:rsidR="00541A37" w:rsidRPr="00326063" w:rsidRDefault="00541A37" w:rsidP="00986E84">
      <w:pPr>
        <w:widowControl w:val="0"/>
        <w:spacing w:after="0" w:line="240" w:lineRule="auto"/>
        <w:ind w:right="-1"/>
        <w:jc w:val="both"/>
        <w:rPr>
          <w:rFonts w:ascii="Liberation Serif" w:hAnsi="Liberation Serif" w:cs="Liberation Serif"/>
          <w:bCs/>
          <w:sz w:val="20"/>
          <w:szCs w:val="20"/>
        </w:rPr>
      </w:pPr>
    </w:p>
    <w:bookmarkEnd w:id="0"/>
    <w:bookmarkEnd w:id="1"/>
    <w:sectPr w:rsidR="00541A37" w:rsidRPr="00326063" w:rsidSect="00986E84">
      <w:headerReference w:type="default" r:id="rId7"/>
      <w:headerReference w:type="first" r:id="rId8"/>
      <w:pgSz w:w="16838" w:h="11906" w:orient="landscape"/>
      <w:pgMar w:top="1418" w:right="1134" w:bottom="1134" w:left="1134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ED4CE8B" w14:textId="77777777" w:rsidR="00CF3C4F" w:rsidRDefault="00CF3C4F" w:rsidP="00203230">
      <w:pPr>
        <w:spacing w:after="0" w:line="240" w:lineRule="auto"/>
      </w:pPr>
      <w:r>
        <w:separator/>
      </w:r>
    </w:p>
  </w:endnote>
  <w:endnote w:type="continuationSeparator" w:id="0">
    <w:p w14:paraId="643F837F" w14:textId="77777777" w:rsidR="00CF3C4F" w:rsidRDefault="00CF3C4F" w:rsidP="002032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CE222E9" w14:textId="77777777" w:rsidR="00CF3C4F" w:rsidRDefault="00CF3C4F" w:rsidP="00203230">
      <w:pPr>
        <w:spacing w:after="0" w:line="240" w:lineRule="auto"/>
      </w:pPr>
      <w:r>
        <w:separator/>
      </w:r>
    </w:p>
  </w:footnote>
  <w:footnote w:type="continuationSeparator" w:id="0">
    <w:p w14:paraId="62240230" w14:textId="77777777" w:rsidR="00CF3C4F" w:rsidRDefault="00CF3C4F" w:rsidP="002032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298611009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4"/>
        <w:szCs w:val="24"/>
      </w:rPr>
    </w:sdtEndPr>
    <w:sdtContent>
      <w:p w14:paraId="7DAAA6B3" w14:textId="6380A525" w:rsidR="00986E84" w:rsidRPr="00986E84" w:rsidRDefault="00986E84">
        <w:pPr>
          <w:pStyle w:val="a6"/>
          <w:jc w:val="center"/>
          <w:rPr>
            <w:rFonts w:ascii="Liberation Serif" w:hAnsi="Liberation Serif" w:cs="Liberation Serif"/>
            <w:sz w:val="24"/>
            <w:szCs w:val="24"/>
          </w:rPr>
        </w:pPr>
        <w:r w:rsidRPr="00986E84">
          <w:rPr>
            <w:rFonts w:ascii="Liberation Serif" w:hAnsi="Liberation Serif" w:cs="Liberation Serif"/>
            <w:sz w:val="24"/>
            <w:szCs w:val="24"/>
          </w:rPr>
          <w:fldChar w:fldCharType="begin"/>
        </w:r>
        <w:r w:rsidRPr="00986E84">
          <w:rPr>
            <w:rFonts w:ascii="Liberation Serif" w:hAnsi="Liberation Serif" w:cs="Liberation Serif"/>
            <w:sz w:val="24"/>
            <w:szCs w:val="24"/>
          </w:rPr>
          <w:instrText>PAGE   \* MERGEFORMAT</w:instrText>
        </w:r>
        <w:r w:rsidRPr="00986E84">
          <w:rPr>
            <w:rFonts w:ascii="Liberation Serif" w:hAnsi="Liberation Serif" w:cs="Liberation Serif"/>
            <w:sz w:val="24"/>
            <w:szCs w:val="24"/>
          </w:rPr>
          <w:fldChar w:fldCharType="separate"/>
        </w:r>
        <w:r w:rsidRPr="00986E84">
          <w:rPr>
            <w:rFonts w:ascii="Liberation Serif" w:hAnsi="Liberation Serif" w:cs="Liberation Serif"/>
            <w:sz w:val="24"/>
            <w:szCs w:val="24"/>
          </w:rPr>
          <w:t>2</w:t>
        </w:r>
        <w:r w:rsidRPr="00986E84">
          <w:rPr>
            <w:rFonts w:ascii="Liberation Serif" w:hAnsi="Liberation Serif" w:cs="Liberation Serif"/>
            <w:sz w:val="24"/>
            <w:szCs w:val="24"/>
          </w:rPr>
          <w:fldChar w:fldCharType="end"/>
        </w:r>
      </w:p>
    </w:sdtContent>
  </w:sdt>
  <w:p w14:paraId="216193F9" w14:textId="77777777" w:rsidR="00203230" w:rsidRPr="00986E84" w:rsidRDefault="00203230">
    <w:pPr>
      <w:pStyle w:val="a6"/>
      <w:rPr>
        <w:rFonts w:ascii="Liberation Serif" w:hAnsi="Liberation Serif" w:cs="Liberation Serif"/>
        <w:sz w:val="28"/>
        <w:szCs w:val="2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21790343"/>
      <w:docPartObj>
        <w:docPartGallery w:val="Page Numbers (Top of Page)"/>
        <w:docPartUnique/>
      </w:docPartObj>
    </w:sdtPr>
    <w:sdtEndPr/>
    <w:sdtContent>
      <w:p w14:paraId="6530E575" w14:textId="5FDC605D" w:rsidR="00986E84" w:rsidRDefault="00986E84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6E11C393" w14:textId="77777777" w:rsidR="00986E84" w:rsidRDefault="00986E84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D606EB"/>
    <w:multiLevelType w:val="hybridMultilevel"/>
    <w:tmpl w:val="4CD4F19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31E1C84"/>
    <w:multiLevelType w:val="hybridMultilevel"/>
    <w:tmpl w:val="FF7CE6F8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762A"/>
    <w:rsid w:val="00033F9D"/>
    <w:rsid w:val="000340E8"/>
    <w:rsid w:val="000364B1"/>
    <w:rsid w:val="0007382D"/>
    <w:rsid w:val="0008033B"/>
    <w:rsid w:val="00090C69"/>
    <w:rsid w:val="000D1769"/>
    <w:rsid w:val="000D4E27"/>
    <w:rsid w:val="000D6EFC"/>
    <w:rsid w:val="000D7487"/>
    <w:rsid w:val="000E6667"/>
    <w:rsid w:val="001257EE"/>
    <w:rsid w:val="00172095"/>
    <w:rsid w:val="001745D7"/>
    <w:rsid w:val="001A19D9"/>
    <w:rsid w:val="001A6EA1"/>
    <w:rsid w:val="001E612E"/>
    <w:rsid w:val="00203230"/>
    <w:rsid w:val="002204A9"/>
    <w:rsid w:val="002257B7"/>
    <w:rsid w:val="00233C98"/>
    <w:rsid w:val="00241EA8"/>
    <w:rsid w:val="00256122"/>
    <w:rsid w:val="00285420"/>
    <w:rsid w:val="002A4D07"/>
    <w:rsid w:val="002A5864"/>
    <w:rsid w:val="002C2FC3"/>
    <w:rsid w:val="002D024E"/>
    <w:rsid w:val="002E28D7"/>
    <w:rsid w:val="002F344C"/>
    <w:rsid w:val="00307F48"/>
    <w:rsid w:val="0031227F"/>
    <w:rsid w:val="00314613"/>
    <w:rsid w:val="00324CD1"/>
    <w:rsid w:val="00326063"/>
    <w:rsid w:val="003542A8"/>
    <w:rsid w:val="00376C62"/>
    <w:rsid w:val="003A2802"/>
    <w:rsid w:val="003C4F32"/>
    <w:rsid w:val="003D38CF"/>
    <w:rsid w:val="003E14D6"/>
    <w:rsid w:val="004035B7"/>
    <w:rsid w:val="00435378"/>
    <w:rsid w:val="00457C5F"/>
    <w:rsid w:val="004826F5"/>
    <w:rsid w:val="00493254"/>
    <w:rsid w:val="004D7B37"/>
    <w:rsid w:val="00513C09"/>
    <w:rsid w:val="005247A2"/>
    <w:rsid w:val="00524BB8"/>
    <w:rsid w:val="00533486"/>
    <w:rsid w:val="00541A37"/>
    <w:rsid w:val="0054454F"/>
    <w:rsid w:val="005446C7"/>
    <w:rsid w:val="00554756"/>
    <w:rsid w:val="0057055F"/>
    <w:rsid w:val="00570682"/>
    <w:rsid w:val="0057546D"/>
    <w:rsid w:val="005B43FF"/>
    <w:rsid w:val="005C3B29"/>
    <w:rsid w:val="005E33DD"/>
    <w:rsid w:val="00602488"/>
    <w:rsid w:val="00607230"/>
    <w:rsid w:val="00611BDA"/>
    <w:rsid w:val="00642D08"/>
    <w:rsid w:val="00672A1D"/>
    <w:rsid w:val="00680292"/>
    <w:rsid w:val="006B0065"/>
    <w:rsid w:val="00704440"/>
    <w:rsid w:val="00723059"/>
    <w:rsid w:val="007262D8"/>
    <w:rsid w:val="00727FC6"/>
    <w:rsid w:val="00742A93"/>
    <w:rsid w:val="007655EB"/>
    <w:rsid w:val="00785EE4"/>
    <w:rsid w:val="00787E3E"/>
    <w:rsid w:val="007B04F1"/>
    <w:rsid w:val="007B2335"/>
    <w:rsid w:val="007E5DB6"/>
    <w:rsid w:val="00835BA7"/>
    <w:rsid w:val="0085368C"/>
    <w:rsid w:val="00856BBF"/>
    <w:rsid w:val="008602BF"/>
    <w:rsid w:val="00860885"/>
    <w:rsid w:val="0086264F"/>
    <w:rsid w:val="00864D48"/>
    <w:rsid w:val="00891194"/>
    <w:rsid w:val="008C5361"/>
    <w:rsid w:val="0094079F"/>
    <w:rsid w:val="009623A5"/>
    <w:rsid w:val="00967447"/>
    <w:rsid w:val="00986E84"/>
    <w:rsid w:val="009E010D"/>
    <w:rsid w:val="00A235CD"/>
    <w:rsid w:val="00A47C83"/>
    <w:rsid w:val="00A47E7B"/>
    <w:rsid w:val="00A878A9"/>
    <w:rsid w:val="00AA5BE8"/>
    <w:rsid w:val="00AC4581"/>
    <w:rsid w:val="00AC5577"/>
    <w:rsid w:val="00AE1603"/>
    <w:rsid w:val="00AF6327"/>
    <w:rsid w:val="00B15ADA"/>
    <w:rsid w:val="00B27E9E"/>
    <w:rsid w:val="00B45970"/>
    <w:rsid w:val="00B634A3"/>
    <w:rsid w:val="00B7435C"/>
    <w:rsid w:val="00B95367"/>
    <w:rsid w:val="00BF5172"/>
    <w:rsid w:val="00C136D0"/>
    <w:rsid w:val="00C17FEE"/>
    <w:rsid w:val="00C435BB"/>
    <w:rsid w:val="00C521E3"/>
    <w:rsid w:val="00C94232"/>
    <w:rsid w:val="00C96E37"/>
    <w:rsid w:val="00CA4954"/>
    <w:rsid w:val="00CC0647"/>
    <w:rsid w:val="00CC5D15"/>
    <w:rsid w:val="00CD01D5"/>
    <w:rsid w:val="00CD5CF7"/>
    <w:rsid w:val="00CE6B94"/>
    <w:rsid w:val="00CF3C4F"/>
    <w:rsid w:val="00D02B2F"/>
    <w:rsid w:val="00D22612"/>
    <w:rsid w:val="00D67B67"/>
    <w:rsid w:val="00D76047"/>
    <w:rsid w:val="00D834B6"/>
    <w:rsid w:val="00D9266D"/>
    <w:rsid w:val="00DE7057"/>
    <w:rsid w:val="00DE75A9"/>
    <w:rsid w:val="00DF5CE8"/>
    <w:rsid w:val="00E21FDB"/>
    <w:rsid w:val="00E50548"/>
    <w:rsid w:val="00E960FC"/>
    <w:rsid w:val="00F00690"/>
    <w:rsid w:val="00F01454"/>
    <w:rsid w:val="00F12E75"/>
    <w:rsid w:val="00F623E6"/>
    <w:rsid w:val="00FA561C"/>
    <w:rsid w:val="00FA68C9"/>
    <w:rsid w:val="00FD18A3"/>
    <w:rsid w:val="00FE2029"/>
    <w:rsid w:val="00FF2960"/>
    <w:rsid w:val="00FF7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A33D46"/>
  <w15:docId w15:val="{81350657-A78A-493A-B02A-473BCA437F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7B23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F762A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3"/>
    <w:uiPriority w:val="59"/>
    <w:rsid w:val="00AC45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257B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257B7"/>
    <w:rPr>
      <w:rFonts w:ascii="Segoe UI" w:hAnsi="Segoe UI" w:cs="Segoe U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203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203230"/>
  </w:style>
  <w:style w:type="paragraph" w:styleId="a8">
    <w:name w:val="footer"/>
    <w:basedOn w:val="a"/>
    <w:link w:val="a9"/>
    <w:uiPriority w:val="99"/>
    <w:unhideWhenUsed/>
    <w:rsid w:val="0020323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203230"/>
  </w:style>
  <w:style w:type="paragraph" w:styleId="aa">
    <w:name w:val="List Paragraph"/>
    <w:basedOn w:val="a"/>
    <w:uiPriority w:val="34"/>
    <w:qFormat/>
    <w:rsid w:val="00FA561C"/>
    <w:pPr>
      <w:spacing w:after="160" w:line="259" w:lineRule="auto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4877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424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38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63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1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4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32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1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005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37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9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86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8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8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2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17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750</Words>
  <Characters>4276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</cp:revision>
  <cp:lastPrinted>2022-06-23T12:07:00Z</cp:lastPrinted>
  <dcterms:created xsi:type="dcterms:W3CDTF">2022-06-30T05:29:00Z</dcterms:created>
  <dcterms:modified xsi:type="dcterms:W3CDTF">2022-06-30T05:29:00Z</dcterms:modified>
</cp:coreProperties>
</file>